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17" w:rsidRPr="00136E54" w:rsidRDefault="00FC0E47">
      <w:pPr>
        <w:rPr>
          <w:b/>
        </w:rPr>
      </w:pPr>
      <w:r w:rsidRPr="00136E54">
        <w:rPr>
          <w:b/>
        </w:rPr>
        <w:t xml:space="preserve">              АДМИНИСТРАЦИЯ ХАЛИТОВСКОГО СЕЛЬСКОГО ПОСЕЛЕНИЯ</w:t>
      </w:r>
    </w:p>
    <w:p w:rsidR="00FC0E47" w:rsidRPr="00136E54" w:rsidRDefault="00FC0E47">
      <w:pPr>
        <w:rPr>
          <w:b/>
        </w:rPr>
      </w:pPr>
      <w:r w:rsidRPr="00136E54">
        <w:rPr>
          <w:b/>
        </w:rPr>
        <w:t xml:space="preserve">                       КУНАШАКСКОГО РАЙОНА ЧЕЛЯБИНСКОЙ ОБЛАСТИ</w:t>
      </w:r>
    </w:p>
    <w:p w:rsidR="00FC0E47" w:rsidRPr="00136E54" w:rsidRDefault="00FC0E47">
      <w:pPr>
        <w:rPr>
          <w:b/>
        </w:rPr>
      </w:pPr>
    </w:p>
    <w:p w:rsidR="00FC0E47" w:rsidRPr="00136E54" w:rsidRDefault="00FC0E47">
      <w:pPr>
        <w:rPr>
          <w:b/>
        </w:rPr>
      </w:pPr>
    </w:p>
    <w:p w:rsidR="00FC0E47" w:rsidRPr="00136E54" w:rsidRDefault="00FC0E47">
      <w:pPr>
        <w:rPr>
          <w:b/>
          <w:sz w:val="28"/>
          <w:szCs w:val="28"/>
        </w:rPr>
      </w:pPr>
      <w:r w:rsidRPr="00136E54">
        <w:rPr>
          <w:b/>
        </w:rPr>
        <w:t xml:space="preserve">                                                       </w:t>
      </w:r>
      <w:r w:rsidRPr="00136E54">
        <w:rPr>
          <w:b/>
          <w:sz w:val="28"/>
          <w:szCs w:val="28"/>
        </w:rPr>
        <w:t>ПОСТАНОВЛЕНИЕ</w:t>
      </w:r>
    </w:p>
    <w:p w:rsidR="00FC0E47" w:rsidRDefault="005C5DDE">
      <w:r>
        <w:t>о</w:t>
      </w:r>
      <w:r w:rsidR="00FC0E47">
        <w:t>т</w:t>
      </w:r>
      <w:r>
        <w:t xml:space="preserve"> </w:t>
      </w:r>
      <w:r w:rsidR="00FC0E47">
        <w:t>04.06.2013 года                                                                        №</w:t>
      </w:r>
      <w:r w:rsidR="002B345F">
        <w:t xml:space="preserve"> 42</w:t>
      </w:r>
    </w:p>
    <w:p w:rsidR="00FC0E47" w:rsidRDefault="00FC0E47"/>
    <w:p w:rsidR="00FC0E47" w:rsidRDefault="00FC0E47">
      <w:r>
        <w:t>Об утверждении Порядка</w:t>
      </w:r>
    </w:p>
    <w:p w:rsidR="00FC0E47" w:rsidRDefault="00FC0E47">
      <w:r>
        <w:t>размещения   сведений о</w:t>
      </w:r>
    </w:p>
    <w:p w:rsidR="00FC0E47" w:rsidRDefault="00FC0E47">
      <w:r>
        <w:t>доходов  муниципальных</w:t>
      </w:r>
    </w:p>
    <w:p w:rsidR="00FC0E47" w:rsidRDefault="00FC0E47">
      <w:r>
        <w:t>служащих        поселения</w:t>
      </w:r>
    </w:p>
    <w:p w:rsidR="00FC0E47" w:rsidRDefault="00FC0E47">
      <w:r>
        <w:t>на   официальном   сайте</w:t>
      </w:r>
    </w:p>
    <w:p w:rsidR="00FC0E47" w:rsidRDefault="00FC0E47"/>
    <w:p w:rsidR="00FC0E47" w:rsidRDefault="00FC0E47"/>
    <w:p w:rsidR="00FC0E47" w:rsidRDefault="00FC0E47"/>
    <w:p w:rsidR="00FC0E47" w:rsidRDefault="00FC0E47" w:rsidP="00FC0E47">
      <w:pPr>
        <w:jc w:val="both"/>
      </w:pPr>
      <w:r>
        <w:t xml:space="preserve">       В соответствии с частью 6 статьи 8 Федерального закона от 25 декабря 2008 года № 273-ФЗ «О противодействии коррупции»</w:t>
      </w:r>
      <w:proofErr w:type="gramStart"/>
      <w:r>
        <w:t>,У</w:t>
      </w:r>
      <w:proofErr w:type="gramEnd"/>
      <w:r>
        <w:t>ставом Халитовского сельского поселения постановляю:</w:t>
      </w:r>
    </w:p>
    <w:p w:rsidR="00FC0E47" w:rsidRDefault="00FC0E47" w:rsidP="00FC0E47">
      <w:pPr>
        <w:jc w:val="both"/>
      </w:pPr>
      <w:r>
        <w:t xml:space="preserve">       1.Утвердить прилагаемый порядок размещения сведений о доходах</w:t>
      </w:r>
      <w:proofErr w:type="gramStart"/>
      <w:r>
        <w:t xml:space="preserve"> ,</w:t>
      </w:r>
      <w:proofErr w:type="gramEnd"/>
      <w:r>
        <w:t>об имуществе и обязательств имущественного характера муниципальных служащих администрации Халитовского сельского поселения и предоставления этих сведений сред</w:t>
      </w:r>
      <w:r w:rsidR="005C5DDE">
        <w:t>ствам массовой информации.</w:t>
      </w:r>
    </w:p>
    <w:p w:rsidR="005C5DDE" w:rsidRDefault="005C5DDE" w:rsidP="00FC0E47">
      <w:pPr>
        <w:jc w:val="both"/>
      </w:pPr>
      <w:r>
        <w:t xml:space="preserve">       2.</w:t>
      </w:r>
      <w:proofErr w:type="gramStart"/>
      <w:r>
        <w:t>Контроль за</w:t>
      </w:r>
      <w:proofErr w:type="gramEnd"/>
      <w:r>
        <w:t xml:space="preserve"> исполнением порядка оставляю за собой.</w:t>
      </w:r>
    </w:p>
    <w:p w:rsidR="005C5DDE" w:rsidRDefault="005C5DDE" w:rsidP="00FC0E47">
      <w:pPr>
        <w:jc w:val="both"/>
      </w:pPr>
      <w:r>
        <w:t xml:space="preserve">       3.Данное постановление обнародовать в установленном порядке.</w:t>
      </w: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  <w:r>
        <w:t xml:space="preserve">Глава поселения                                С.А.Хасанова </w:t>
      </w:r>
    </w:p>
    <w:p w:rsidR="00FC0E47" w:rsidRDefault="00FC0E47" w:rsidP="00FC0E47">
      <w:pPr>
        <w:jc w:val="both"/>
      </w:pPr>
      <w:r>
        <w:t xml:space="preserve">                   </w:t>
      </w: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</w:p>
    <w:p w:rsidR="005C5DDE" w:rsidRPr="005C5DDE" w:rsidRDefault="005C5DDE" w:rsidP="00FC0E47">
      <w:pPr>
        <w:jc w:val="both"/>
        <w:rPr>
          <w:sz w:val="20"/>
          <w:szCs w:val="20"/>
        </w:rPr>
      </w:pPr>
      <w:r w:rsidRPr="005C5DDE">
        <w:rPr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136E54">
        <w:rPr>
          <w:sz w:val="20"/>
          <w:szCs w:val="20"/>
        </w:rPr>
        <w:t xml:space="preserve">                                                   </w:t>
      </w:r>
      <w:r w:rsidRPr="005C5DDE">
        <w:rPr>
          <w:sz w:val="20"/>
          <w:szCs w:val="20"/>
        </w:rPr>
        <w:t xml:space="preserve"> Утвержден</w:t>
      </w:r>
    </w:p>
    <w:p w:rsidR="005C5DDE" w:rsidRPr="005C5DDE" w:rsidRDefault="005C5DDE" w:rsidP="00FC0E47">
      <w:pPr>
        <w:jc w:val="both"/>
        <w:rPr>
          <w:sz w:val="20"/>
          <w:szCs w:val="20"/>
        </w:rPr>
      </w:pPr>
      <w:r w:rsidRPr="005C5DDE">
        <w:rPr>
          <w:sz w:val="20"/>
          <w:szCs w:val="20"/>
        </w:rPr>
        <w:t xml:space="preserve">                                                     </w:t>
      </w:r>
      <w:r w:rsidR="00136E54">
        <w:rPr>
          <w:sz w:val="20"/>
          <w:szCs w:val="20"/>
        </w:rPr>
        <w:t xml:space="preserve">                                                          </w:t>
      </w:r>
      <w:r w:rsidRPr="005C5DDE">
        <w:rPr>
          <w:sz w:val="20"/>
          <w:szCs w:val="20"/>
        </w:rPr>
        <w:t xml:space="preserve"> Постановлением администрации</w:t>
      </w:r>
    </w:p>
    <w:p w:rsidR="005C5DDE" w:rsidRPr="005C5DDE" w:rsidRDefault="005C5DDE" w:rsidP="00FC0E47">
      <w:pPr>
        <w:jc w:val="both"/>
        <w:rPr>
          <w:sz w:val="20"/>
          <w:szCs w:val="20"/>
        </w:rPr>
      </w:pPr>
      <w:r w:rsidRPr="005C5DDE">
        <w:rPr>
          <w:sz w:val="20"/>
          <w:szCs w:val="20"/>
        </w:rPr>
        <w:t xml:space="preserve">                                                     </w:t>
      </w:r>
      <w:r w:rsidR="00136E54">
        <w:rPr>
          <w:sz w:val="20"/>
          <w:szCs w:val="20"/>
        </w:rPr>
        <w:t xml:space="preserve">                                                      </w:t>
      </w:r>
      <w:r w:rsidRPr="005C5DDE">
        <w:rPr>
          <w:sz w:val="20"/>
          <w:szCs w:val="20"/>
        </w:rPr>
        <w:t xml:space="preserve"> Халитовского сельского поселения</w:t>
      </w:r>
    </w:p>
    <w:p w:rsidR="005C5DDE" w:rsidRPr="005C5DDE" w:rsidRDefault="005C5DDE" w:rsidP="00FC0E47">
      <w:pPr>
        <w:jc w:val="both"/>
        <w:rPr>
          <w:sz w:val="20"/>
          <w:szCs w:val="20"/>
        </w:rPr>
      </w:pPr>
      <w:r w:rsidRPr="005C5DDE">
        <w:rPr>
          <w:sz w:val="20"/>
          <w:szCs w:val="20"/>
        </w:rPr>
        <w:t xml:space="preserve">                                                      </w:t>
      </w:r>
      <w:r w:rsidR="00136E54">
        <w:rPr>
          <w:sz w:val="20"/>
          <w:szCs w:val="20"/>
        </w:rPr>
        <w:t xml:space="preserve">                                         </w:t>
      </w:r>
      <w:r w:rsidR="002B345F">
        <w:rPr>
          <w:sz w:val="20"/>
          <w:szCs w:val="20"/>
        </w:rPr>
        <w:t xml:space="preserve">                            </w:t>
      </w:r>
      <w:r w:rsidR="00136E54">
        <w:rPr>
          <w:sz w:val="20"/>
          <w:szCs w:val="20"/>
        </w:rPr>
        <w:t>о</w:t>
      </w:r>
      <w:r w:rsidRPr="005C5DDE">
        <w:rPr>
          <w:sz w:val="20"/>
          <w:szCs w:val="20"/>
        </w:rPr>
        <w:t>т 04 июня 2013 года №</w:t>
      </w:r>
      <w:r w:rsidR="002B345F">
        <w:rPr>
          <w:sz w:val="20"/>
          <w:szCs w:val="20"/>
        </w:rPr>
        <w:t>42</w:t>
      </w:r>
      <w:r w:rsidR="00136E54">
        <w:rPr>
          <w:sz w:val="20"/>
          <w:szCs w:val="20"/>
        </w:rPr>
        <w:t xml:space="preserve"> </w:t>
      </w:r>
    </w:p>
    <w:p w:rsidR="005C5DDE" w:rsidRPr="005C5DDE" w:rsidRDefault="005C5DDE" w:rsidP="00FC0E47">
      <w:pPr>
        <w:jc w:val="both"/>
        <w:rPr>
          <w:b/>
        </w:rPr>
      </w:pPr>
    </w:p>
    <w:p w:rsidR="005C5DDE" w:rsidRPr="005C5DDE" w:rsidRDefault="005C5DDE" w:rsidP="00FC0E47">
      <w:pPr>
        <w:jc w:val="both"/>
        <w:rPr>
          <w:b/>
        </w:rPr>
      </w:pPr>
      <w:r w:rsidRPr="005C5DDE">
        <w:rPr>
          <w:b/>
        </w:rPr>
        <w:t xml:space="preserve">                                        </w:t>
      </w:r>
      <w:r w:rsidR="00CE2655">
        <w:rPr>
          <w:b/>
        </w:rPr>
        <w:t xml:space="preserve">             </w:t>
      </w:r>
      <w:r w:rsidRPr="005C5DDE">
        <w:rPr>
          <w:b/>
        </w:rPr>
        <w:t xml:space="preserve"> Порядок</w:t>
      </w:r>
    </w:p>
    <w:p w:rsidR="005C5DDE" w:rsidRPr="005C5DDE" w:rsidRDefault="00CE2655" w:rsidP="00FC0E47">
      <w:pPr>
        <w:jc w:val="both"/>
        <w:rPr>
          <w:b/>
        </w:rPr>
      </w:pPr>
      <w:r>
        <w:rPr>
          <w:b/>
        </w:rPr>
        <w:t>р</w:t>
      </w:r>
      <w:r w:rsidR="005C5DDE" w:rsidRPr="005C5DDE">
        <w:rPr>
          <w:b/>
        </w:rPr>
        <w:t>азмещения сведений о доходах</w:t>
      </w:r>
      <w:proofErr w:type="gramStart"/>
      <w:r w:rsidR="005C5DDE" w:rsidRPr="005C5DDE">
        <w:rPr>
          <w:b/>
        </w:rPr>
        <w:t xml:space="preserve"> ,</w:t>
      </w:r>
      <w:proofErr w:type="gramEnd"/>
      <w:r w:rsidR="005C5DDE" w:rsidRPr="005C5DDE">
        <w:rPr>
          <w:b/>
        </w:rPr>
        <w:t>об имуществе и обязательств имущественного характера муниципальных служащих администрации Халитовского сельского поселения  и членов их семей на официальном сайте администрации Халитовского сельского поселения и предоставления этих сведений средства массовой информации</w:t>
      </w:r>
    </w:p>
    <w:p w:rsidR="005C5DDE" w:rsidRDefault="005C5DDE" w:rsidP="00FC0E47">
      <w:pPr>
        <w:jc w:val="both"/>
      </w:pPr>
    </w:p>
    <w:p w:rsidR="005C5DDE" w:rsidRDefault="005C5DDE" w:rsidP="00FC0E47">
      <w:pPr>
        <w:jc w:val="both"/>
      </w:pPr>
      <w:r>
        <w:t xml:space="preserve">        1.Настоящим порядком устанавливаются обязанности администрации Халитовского сельского поселения по размещению сведений о доходах</w:t>
      </w:r>
      <w:r w:rsidR="00CE2655">
        <w:t>, об имуществе и обязательствах имущественного характера муниципальных служащих администрации Халитовского сельского поселения</w:t>
      </w:r>
      <w:proofErr w:type="gramStart"/>
      <w:r w:rsidR="00CE2655">
        <w:t xml:space="preserve"> ,</w:t>
      </w:r>
      <w:proofErr w:type="gramEnd"/>
      <w:r w:rsidR="00CE2655">
        <w:t>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Халитовского сельского поселения :</w:t>
      </w:r>
      <w:proofErr w:type="spellStart"/>
      <w:r w:rsidR="00CE2655">
        <w:rPr>
          <w:lang w:val="en-US"/>
        </w:rPr>
        <w:t>halitovo</w:t>
      </w:r>
      <w:proofErr w:type="spellEnd"/>
      <w:r w:rsidR="00CE2655" w:rsidRPr="00CE2655">
        <w:t>.</w:t>
      </w:r>
      <w:proofErr w:type="spellStart"/>
      <w:r w:rsidR="00CE2655">
        <w:rPr>
          <w:lang w:val="en-US"/>
        </w:rPr>
        <w:t>ru</w:t>
      </w:r>
      <w:proofErr w:type="spellEnd"/>
      <w:r w:rsidR="00CE2655">
        <w:t xml:space="preserve">   и предоставление этих сведений средствам массовой информации для опубликования в связи с их запросами.</w:t>
      </w:r>
    </w:p>
    <w:p w:rsidR="00636693" w:rsidRDefault="00636693" w:rsidP="00FC0E47">
      <w:pPr>
        <w:jc w:val="both"/>
      </w:pPr>
    </w:p>
    <w:p w:rsidR="00CE2655" w:rsidRDefault="00CE2655" w:rsidP="00FC0E47">
      <w:pPr>
        <w:jc w:val="both"/>
      </w:pPr>
      <w:r>
        <w:t xml:space="preserve">        2.</w:t>
      </w:r>
      <w:r w:rsidR="005F7C3C">
        <w:t xml:space="preserve"> На официальном сайте размещаются и средствам  массовой информации предоставляются для опубликования следующие сведения о доходах</w:t>
      </w:r>
      <w:proofErr w:type="gramStart"/>
      <w:r w:rsidR="005F7C3C">
        <w:t xml:space="preserve"> ,</w:t>
      </w:r>
      <w:proofErr w:type="gramEnd"/>
      <w:r w:rsidR="005F7C3C">
        <w:t>об имуществе и обязательствах имущественного характера:</w:t>
      </w:r>
    </w:p>
    <w:p w:rsidR="005F7C3C" w:rsidRDefault="005F7C3C" w:rsidP="00FC0E47">
      <w:pPr>
        <w:jc w:val="both"/>
      </w:pPr>
      <w:r>
        <w:t xml:space="preserve">        1)</w:t>
      </w:r>
      <w:r w:rsidR="00636693">
        <w:t xml:space="preserve"> </w:t>
      </w:r>
      <w:r>
        <w:t>перечень объектов недвижимого имущества</w:t>
      </w:r>
      <w:proofErr w:type="gramStart"/>
      <w:r>
        <w:t xml:space="preserve"> ,</w:t>
      </w:r>
      <w:proofErr w:type="gramEnd"/>
      <w:r>
        <w:t>принадлежащих муниципальному служащему, его супруге (супругу) и несовершеннолетним детям на праве собственности или находящихся в их пользовании ,с указанием вида ,площади и страны расположения каждого их них;</w:t>
      </w:r>
    </w:p>
    <w:p w:rsidR="005F7C3C" w:rsidRDefault="005F7C3C" w:rsidP="00FC0E47">
      <w:pPr>
        <w:jc w:val="both"/>
      </w:pPr>
      <w:r>
        <w:t xml:space="preserve">        2)</w:t>
      </w:r>
      <w:r w:rsidR="00636693">
        <w:t xml:space="preserve"> </w:t>
      </w:r>
      <w:r>
        <w:t>перечень транспортных средств, с указанием вида и марки</w:t>
      </w:r>
      <w:r w:rsidR="00BF5B4F">
        <w:t>,</w:t>
      </w:r>
      <w:r w:rsidR="00636693">
        <w:t xml:space="preserve"> принадлежащих на праве собст</w:t>
      </w:r>
      <w:r w:rsidR="00BF5B4F">
        <w:t>венности муниципальному служащему</w:t>
      </w:r>
      <w:proofErr w:type="gramStart"/>
      <w:r w:rsidR="00BF5B4F">
        <w:t xml:space="preserve"> ,</w:t>
      </w:r>
      <w:proofErr w:type="gramEnd"/>
      <w:r w:rsidR="00BF5B4F">
        <w:t>его супруге (супругу)</w:t>
      </w:r>
      <w:r w:rsidR="00636693">
        <w:t xml:space="preserve"> и несовершеннолетним детям;</w:t>
      </w:r>
    </w:p>
    <w:p w:rsidR="00636693" w:rsidRDefault="00636693" w:rsidP="00FC0E47">
      <w:pPr>
        <w:jc w:val="both"/>
      </w:pPr>
      <w:r>
        <w:t xml:space="preserve">        3)  декларированный годовой доход муниципального служащего,</w:t>
      </w:r>
      <w:r w:rsidRPr="00636693">
        <w:t xml:space="preserve"> </w:t>
      </w:r>
      <w:r>
        <w:t>его супруге (супруга) и несовершеннолетних детей.</w:t>
      </w:r>
    </w:p>
    <w:p w:rsidR="00636693" w:rsidRDefault="00636693" w:rsidP="00FC0E47">
      <w:pPr>
        <w:jc w:val="both"/>
      </w:pPr>
    </w:p>
    <w:p w:rsidR="00636693" w:rsidRDefault="00636693" w:rsidP="00636693">
      <w:pPr>
        <w:jc w:val="both"/>
      </w:pPr>
      <w:r>
        <w:t xml:space="preserve">        3.В размещаемой на официальном сайте и предоставляемых средствам массовой информации для опубликования сведений о доходах</w:t>
      </w:r>
      <w:proofErr w:type="gramStart"/>
      <w:r>
        <w:t xml:space="preserve"> ,</w:t>
      </w:r>
      <w:proofErr w:type="gramEnd"/>
      <w:r w:rsidRPr="00636693">
        <w:t xml:space="preserve"> </w:t>
      </w:r>
      <w:r>
        <w:t>об имуществе и обязательствах имущественного характера запрещается указывать:</w:t>
      </w:r>
    </w:p>
    <w:p w:rsidR="00924617" w:rsidRDefault="00636693" w:rsidP="00636693">
      <w:pPr>
        <w:jc w:val="both"/>
      </w:pPr>
      <w:r>
        <w:t xml:space="preserve">        1) иные сведения (кроме указанных в пункте2 настоящего порядка) о доходах  муниципального служащего, его супруги (супруга) и несовершеннолетних детей, об имуществе, принадлежащим на праве собственности названным лицам</w:t>
      </w:r>
      <w:proofErr w:type="gramStart"/>
      <w:r w:rsidR="00924617">
        <w:t xml:space="preserve"> ,</w:t>
      </w:r>
      <w:proofErr w:type="gramEnd"/>
      <w:r w:rsidR="00924617">
        <w:t xml:space="preserve"> и об их обязательствах имущественного характера;</w:t>
      </w:r>
    </w:p>
    <w:p w:rsidR="00924617" w:rsidRDefault="00924617" w:rsidP="00636693">
      <w:pPr>
        <w:jc w:val="both"/>
      </w:pPr>
      <w:r>
        <w:t xml:space="preserve">        2)персональные данные супруг</w:t>
      </w:r>
      <w:proofErr w:type="gramStart"/>
      <w:r>
        <w:t>и(</w:t>
      </w:r>
      <w:proofErr w:type="gramEnd"/>
      <w:r>
        <w:t>супруга), детей и иных членов семьи муниципального служащего;</w:t>
      </w:r>
    </w:p>
    <w:p w:rsidR="00924617" w:rsidRDefault="00924617" w:rsidP="00636693">
      <w:pPr>
        <w:jc w:val="both"/>
      </w:pPr>
      <w:r>
        <w:t xml:space="preserve">        3) данные</w:t>
      </w:r>
      <w:proofErr w:type="gramStart"/>
      <w:r>
        <w:t xml:space="preserve"> ,</w:t>
      </w:r>
      <w:proofErr w:type="gramEnd"/>
      <w:r>
        <w:t>позволяющие определить место жительства ,почтовый адрес, телефон иные индивидуальные средства коммуникации муниципального служащего ,его супруги (супруга), детей и иных членов семьи;</w:t>
      </w:r>
    </w:p>
    <w:p w:rsidR="00924617" w:rsidRDefault="00924617" w:rsidP="00636693">
      <w:pPr>
        <w:jc w:val="both"/>
      </w:pPr>
      <w:r>
        <w:t xml:space="preserve">        4) данные позволяющие определить местонахождение объектов недвижимого имущества, принадлежащих муниципальному служащему</w:t>
      </w:r>
      <w:proofErr w:type="gramStart"/>
      <w:r>
        <w:t xml:space="preserve"> ,</w:t>
      </w:r>
      <w:proofErr w:type="gramEnd"/>
      <w:r>
        <w:t>его супруге (супругу), детям , иным членам семьи на пр</w:t>
      </w:r>
      <w:r w:rsidR="000055A3">
        <w:t>а</w:t>
      </w:r>
      <w:r>
        <w:t>ве собственности или находящихся в их пользовании;</w:t>
      </w:r>
    </w:p>
    <w:p w:rsidR="000055A3" w:rsidRDefault="000055A3" w:rsidP="00636693">
      <w:pPr>
        <w:jc w:val="both"/>
      </w:pPr>
      <w:r>
        <w:t xml:space="preserve">        5) информацию, отнесенную к государственной тайне или являющуюся конфиденциальной.</w:t>
      </w:r>
    </w:p>
    <w:p w:rsidR="000055A3" w:rsidRDefault="000055A3" w:rsidP="00636693">
      <w:pPr>
        <w:jc w:val="both"/>
      </w:pPr>
      <w:r>
        <w:lastRenderedPageBreak/>
        <w:t xml:space="preserve">         4.Сведения о доходах</w:t>
      </w:r>
      <w:proofErr w:type="gramStart"/>
      <w:r>
        <w:t xml:space="preserve"> ,</w:t>
      </w:r>
      <w:proofErr w:type="gramEnd"/>
      <w:r>
        <w:t>об имуществе и обязательствах имущественного характера ,указанные в пункте 2 настоящего порядка, размещают на официальном в 14-дневный срок со дня истечения срока, установленного для подачи справок о доходах ,об имуществе и обязательствах имущественного характера муниципальными служащими.</w:t>
      </w:r>
    </w:p>
    <w:p w:rsidR="000055A3" w:rsidRDefault="000055A3" w:rsidP="00636693">
      <w:pPr>
        <w:jc w:val="both"/>
      </w:pPr>
      <w:r>
        <w:t xml:space="preserve">  </w:t>
      </w:r>
    </w:p>
    <w:p w:rsidR="000055A3" w:rsidRDefault="000055A3" w:rsidP="00636693">
      <w:pPr>
        <w:jc w:val="both"/>
      </w:pPr>
      <w:r>
        <w:t xml:space="preserve">        5.Размещение на официальном сайте сведений о доходах</w:t>
      </w:r>
      <w:proofErr w:type="gramStart"/>
      <w:r>
        <w:t xml:space="preserve"> ,</w:t>
      </w:r>
      <w:proofErr w:type="gramEnd"/>
      <w:r>
        <w:t>об имуществах и обязательствах имущественного характера ,указанных в пункте 2 настоящего порядк</w:t>
      </w:r>
      <w:r w:rsidR="009E4F64">
        <w:t>а обеспечивае</w:t>
      </w:r>
      <w:r>
        <w:t>тся муниципальными служащими</w:t>
      </w:r>
      <w:r w:rsidR="00C426FF">
        <w:t>, осуществляющими кадровую работу администрации Халитовского сельского поселения .</w:t>
      </w:r>
    </w:p>
    <w:p w:rsidR="00C426FF" w:rsidRDefault="00C426FF" w:rsidP="00636693">
      <w:pPr>
        <w:jc w:val="both"/>
      </w:pPr>
      <w:r>
        <w:t xml:space="preserve"> </w:t>
      </w:r>
    </w:p>
    <w:p w:rsidR="00C426FF" w:rsidRDefault="00C426FF" w:rsidP="00636693">
      <w:pPr>
        <w:jc w:val="both"/>
      </w:pPr>
      <w:r>
        <w:t xml:space="preserve">        6.Муниципальные служащие</w:t>
      </w:r>
      <w:proofErr w:type="gramStart"/>
      <w:r>
        <w:t xml:space="preserve"> ,</w:t>
      </w:r>
      <w:proofErr w:type="gramEnd"/>
      <w:r>
        <w:t>осуществляющие кадровую работу в администрации Халитовского сельского поселения :</w:t>
      </w:r>
    </w:p>
    <w:p w:rsidR="00C426FF" w:rsidRDefault="00C426FF" w:rsidP="00636693">
      <w:pPr>
        <w:jc w:val="both"/>
      </w:pPr>
      <w:r>
        <w:t xml:space="preserve">        1) в 3-х </w:t>
      </w:r>
      <w:proofErr w:type="spellStart"/>
      <w:r>
        <w:t>дневный</w:t>
      </w:r>
      <w:proofErr w:type="spellEnd"/>
      <w:r>
        <w:t xml:space="preserve"> срок со дня поступления запроса от средств массовой информации сообщает о нем муниципальному служащему</w:t>
      </w:r>
      <w:proofErr w:type="gramStart"/>
      <w:r>
        <w:t xml:space="preserve"> ,</w:t>
      </w:r>
      <w:proofErr w:type="gramEnd"/>
      <w:r>
        <w:t xml:space="preserve"> в  отношении которого поступил запрос;</w:t>
      </w:r>
    </w:p>
    <w:p w:rsidR="00136E54" w:rsidRDefault="00C426FF" w:rsidP="00636693">
      <w:pPr>
        <w:jc w:val="both"/>
      </w:pPr>
      <w:r>
        <w:t xml:space="preserve">        2) в 7-й </w:t>
      </w:r>
      <w:proofErr w:type="spellStart"/>
      <w:r>
        <w:t>дневный</w:t>
      </w:r>
      <w:proofErr w:type="spellEnd"/>
      <w:r>
        <w:t xml:space="preserve"> срок со дня поступления запроса от средств массовой информации обеспечивают предоставление ему сведений</w:t>
      </w:r>
      <w:proofErr w:type="gramStart"/>
      <w:r>
        <w:t xml:space="preserve"> ,</w:t>
      </w:r>
      <w:proofErr w:type="gramEnd"/>
      <w:r>
        <w:t>указанных в пу</w:t>
      </w:r>
      <w:r w:rsidR="00136E54">
        <w:t>нкте 2 настоящего порядка , в том числе ,если запрашиваемые сведения отсутствуют на официальном сайте.</w:t>
      </w:r>
    </w:p>
    <w:p w:rsidR="00136E54" w:rsidRDefault="00136E54" w:rsidP="00636693">
      <w:pPr>
        <w:jc w:val="both"/>
      </w:pPr>
    </w:p>
    <w:p w:rsidR="00C426FF" w:rsidRDefault="00136E54" w:rsidP="00636693">
      <w:pPr>
        <w:jc w:val="both"/>
      </w:pPr>
      <w:r>
        <w:t xml:space="preserve">        7.Муниципальные служащие</w:t>
      </w:r>
      <w:proofErr w:type="gramStart"/>
      <w:r>
        <w:t xml:space="preserve"> ,</w:t>
      </w:r>
      <w:proofErr w:type="gramEnd"/>
      <w:r>
        <w:t xml:space="preserve"> осуществляющие кадровую работу в администрации Халитовского сельского поселения , несут в соответствии с законодательством Российской федерации ответственность  за несоблюдение настоящего порядка , а также за разглашение сведений ,отнесенных к государственной тайне или являющихся конфиденциальными.</w:t>
      </w:r>
    </w:p>
    <w:p w:rsidR="000055A3" w:rsidRDefault="000055A3" w:rsidP="00636693">
      <w:pPr>
        <w:jc w:val="both"/>
      </w:pPr>
    </w:p>
    <w:p w:rsidR="00636693" w:rsidRDefault="00636693" w:rsidP="00636693">
      <w:pPr>
        <w:jc w:val="both"/>
      </w:pPr>
      <w:r>
        <w:t xml:space="preserve"> </w:t>
      </w:r>
    </w:p>
    <w:p w:rsidR="00636693" w:rsidRPr="00CE2655" w:rsidRDefault="00636693" w:rsidP="00FC0E47">
      <w:pPr>
        <w:jc w:val="both"/>
      </w:pPr>
    </w:p>
    <w:sectPr w:rsidR="00636693" w:rsidRPr="00CE2655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E47"/>
    <w:rsid w:val="000055A3"/>
    <w:rsid w:val="00136E54"/>
    <w:rsid w:val="002B345F"/>
    <w:rsid w:val="00374004"/>
    <w:rsid w:val="00431631"/>
    <w:rsid w:val="005C5DDE"/>
    <w:rsid w:val="005F7C3C"/>
    <w:rsid w:val="00636693"/>
    <w:rsid w:val="00736204"/>
    <w:rsid w:val="008816E4"/>
    <w:rsid w:val="00924617"/>
    <w:rsid w:val="009E1B17"/>
    <w:rsid w:val="009E4F64"/>
    <w:rsid w:val="00BF5B4F"/>
    <w:rsid w:val="00C426FF"/>
    <w:rsid w:val="00CE2655"/>
    <w:rsid w:val="00E44753"/>
    <w:rsid w:val="00FC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2013-06-05T05:31:00Z</cp:lastPrinted>
  <dcterms:created xsi:type="dcterms:W3CDTF">2013-06-04T11:19:00Z</dcterms:created>
  <dcterms:modified xsi:type="dcterms:W3CDTF">2013-06-05T05:37:00Z</dcterms:modified>
</cp:coreProperties>
</file>